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CD" w:rsidRPr="00B55144" w:rsidRDefault="00675BA9">
      <w:pPr>
        <w:spacing w:line="276" w:lineRule="auto"/>
        <w:jc w:val="center"/>
        <w:rPr>
          <w:rFonts w:ascii="Cambria" w:eastAsia="Cambria" w:hAnsi="Cambria" w:cs="Cambria"/>
          <w:b/>
          <w:color w:val="FF0000"/>
          <w:sz w:val="56"/>
          <w:szCs w:val="56"/>
          <w:lang w:val="fr-FR"/>
        </w:rPr>
      </w:pPr>
      <w:r w:rsidRPr="00B55144">
        <w:rPr>
          <w:rFonts w:ascii="Cambria" w:eastAsia="Cambria" w:hAnsi="Cambria" w:cs="Cambria"/>
          <w:b/>
          <w:color w:val="FF0000"/>
          <w:sz w:val="56"/>
          <w:szCs w:val="56"/>
          <w:lang w:val="fr-FR"/>
        </w:rPr>
        <w:t xml:space="preserve">TOUR DU LỊCH </w:t>
      </w:r>
      <w:r w:rsidR="00946B50">
        <w:rPr>
          <w:rFonts w:ascii="Cambria" w:eastAsia="Cambria" w:hAnsi="Cambria" w:cs="Cambria"/>
          <w:b/>
          <w:color w:val="FF0000"/>
          <w:sz w:val="56"/>
          <w:szCs w:val="56"/>
          <w:lang w:val="fr-FR"/>
        </w:rPr>
        <w:t>CHÂU ĐỐC – THẤT SƠN – NÚI CẤM 2</w:t>
      </w:r>
      <w:r w:rsidRPr="00B55144">
        <w:rPr>
          <w:rFonts w:ascii="Cambria" w:eastAsia="Cambria" w:hAnsi="Cambria" w:cs="Cambria"/>
          <w:b/>
          <w:color w:val="FF0000"/>
          <w:sz w:val="56"/>
          <w:szCs w:val="56"/>
          <w:lang w:val="fr-FR"/>
        </w:rPr>
        <w:t xml:space="preserve"> NGÀY</w:t>
      </w:r>
      <w:r w:rsidR="00946B50">
        <w:rPr>
          <w:rFonts w:ascii="Cambria" w:eastAsia="Cambria" w:hAnsi="Cambria" w:cs="Cambria"/>
          <w:b/>
          <w:color w:val="FF0000"/>
          <w:sz w:val="56"/>
          <w:szCs w:val="56"/>
          <w:lang w:val="fr-FR"/>
        </w:rPr>
        <w:t xml:space="preserve"> 1 ĐÊM</w:t>
      </w:r>
    </w:p>
    <w:p w:rsidR="00E92035" w:rsidRPr="00946B50" w:rsidRDefault="00E92035">
      <w:pPr>
        <w:spacing w:line="360" w:lineRule="auto"/>
        <w:rPr>
          <w:rFonts w:ascii="Times New Roman" w:eastAsia="Cambria" w:hAnsi="Times New Roman" w:cs="Times New Roman"/>
          <w:sz w:val="24"/>
          <w:szCs w:val="24"/>
          <w:lang w:val="fr-FR"/>
        </w:rPr>
      </w:pPr>
      <w:proofErr w:type="spellStart"/>
      <w:r w:rsidRPr="00946B50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fr-FR"/>
        </w:rPr>
        <w:t>Thời</w:t>
      </w:r>
      <w:proofErr w:type="spellEnd"/>
      <w:r w:rsidRPr="00946B50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946B50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fr-FR"/>
        </w:rPr>
        <w:t>gian</w:t>
      </w:r>
      <w:proofErr w:type="spellEnd"/>
      <w:r w:rsidRPr="00946B50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: 2 </w:t>
      </w:r>
      <w:proofErr w:type="spellStart"/>
      <w:r w:rsidRPr="00946B50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fr-FR"/>
        </w:rPr>
        <w:t>ngày</w:t>
      </w:r>
      <w:proofErr w:type="spellEnd"/>
      <w:r w:rsidRPr="00946B50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1 </w:t>
      </w:r>
      <w:proofErr w:type="spellStart"/>
      <w:r w:rsidRPr="00946B50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fr-FR"/>
        </w:rPr>
        <w:t>đêm</w:t>
      </w:r>
      <w:proofErr w:type="spellEnd"/>
      <w:r w:rsidRPr="00946B50">
        <w:rPr>
          <w:rFonts w:ascii="Times New Roman" w:hAnsi="Times New Roman" w:cs="Times New Roman"/>
          <w:bCs/>
          <w:sz w:val="24"/>
          <w:szCs w:val="24"/>
          <w:lang w:val="fr-FR"/>
        </w:rPr>
        <w:br/>
      </w:r>
      <w:proofErr w:type="spellStart"/>
      <w:r w:rsidRPr="00946B50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fr-FR"/>
        </w:rPr>
        <w:t>Khởi</w:t>
      </w:r>
      <w:proofErr w:type="spellEnd"/>
      <w:r w:rsidRPr="00946B50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946B50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fr-FR"/>
        </w:rPr>
        <w:t>hành</w:t>
      </w:r>
      <w:proofErr w:type="spellEnd"/>
      <w:r w:rsidRPr="00946B50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: </w:t>
      </w:r>
      <w:r w:rsidR="007F1A24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Theo </w:t>
      </w:r>
      <w:proofErr w:type="spellStart"/>
      <w:r w:rsidR="007F1A24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fr-FR"/>
        </w:rPr>
        <w:t>yêu</w:t>
      </w:r>
      <w:proofErr w:type="spellEnd"/>
      <w:r w:rsidR="007F1A24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7F1A24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fr-FR"/>
        </w:rPr>
        <w:t>cầu</w:t>
      </w:r>
      <w:proofErr w:type="spellEnd"/>
      <w:r w:rsidRPr="00946B50">
        <w:rPr>
          <w:rFonts w:ascii="Times New Roman" w:hAnsi="Times New Roman" w:cs="Times New Roman"/>
          <w:bCs/>
          <w:sz w:val="24"/>
          <w:szCs w:val="24"/>
          <w:lang w:val="fr-FR"/>
        </w:rPr>
        <w:br/>
      </w:r>
      <w:proofErr w:type="spellStart"/>
      <w:r w:rsidRPr="00946B50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fr-FR"/>
        </w:rPr>
        <w:t>Phương</w:t>
      </w:r>
      <w:proofErr w:type="spellEnd"/>
      <w:r w:rsidRPr="00946B50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946B50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fr-FR"/>
        </w:rPr>
        <w:t>tiện</w:t>
      </w:r>
      <w:proofErr w:type="spellEnd"/>
      <w:r w:rsidRPr="00946B50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: </w:t>
      </w:r>
      <w:proofErr w:type="spellStart"/>
      <w:r w:rsidRPr="00946B50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fr-FR"/>
        </w:rPr>
        <w:t>đi</w:t>
      </w:r>
      <w:proofErr w:type="spellEnd"/>
      <w:r w:rsidRPr="00946B50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946B50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fr-FR"/>
        </w:rPr>
        <w:t>xe</w:t>
      </w:r>
      <w:proofErr w:type="spellEnd"/>
      <w:r w:rsidRPr="00946B50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fr-FR"/>
        </w:rPr>
        <w:t> </w:t>
      </w:r>
      <w:proofErr w:type="spellStart"/>
      <w:r w:rsidRPr="00946B50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fr-FR"/>
        </w:rPr>
        <w:t>về</w:t>
      </w:r>
      <w:proofErr w:type="spellEnd"/>
      <w:r w:rsidRPr="00946B50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946B50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fr-FR"/>
        </w:rPr>
        <w:t>xe</w:t>
      </w:r>
      <w:proofErr w:type="spellEnd"/>
    </w:p>
    <w:p w:rsidR="00C149CD" w:rsidRPr="007F1A24" w:rsidRDefault="00675BA9">
      <w:pPr>
        <w:spacing w:line="360" w:lineRule="auto"/>
        <w:rPr>
          <w:rFonts w:ascii="Times New Roman" w:eastAsia="Cambria" w:hAnsi="Times New Roman" w:cs="Times New Roman"/>
          <w:sz w:val="24"/>
          <w:szCs w:val="24"/>
          <w:lang w:val="fr-FR"/>
        </w:rPr>
      </w:pPr>
      <w:proofErr w:type="spellStart"/>
      <w:r w:rsidRPr="007F1A24">
        <w:rPr>
          <w:rFonts w:ascii="Times New Roman" w:eastAsia="Cambria" w:hAnsi="Times New Roman" w:cs="Times New Roman"/>
          <w:sz w:val="24"/>
          <w:szCs w:val="24"/>
          <w:lang w:val="fr-FR"/>
        </w:rPr>
        <w:t>Hành</w:t>
      </w:r>
      <w:proofErr w:type="spellEnd"/>
      <w:r w:rsidRPr="007F1A24">
        <w:rPr>
          <w:rFonts w:ascii="Times New Roman" w:eastAsia="Cambri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F1A24">
        <w:rPr>
          <w:rFonts w:ascii="Times New Roman" w:eastAsia="Cambria" w:hAnsi="Times New Roman" w:cs="Times New Roman"/>
          <w:sz w:val="24"/>
          <w:szCs w:val="24"/>
          <w:lang w:val="fr-FR"/>
        </w:rPr>
        <w:t>trình</w:t>
      </w:r>
      <w:proofErr w:type="spellEnd"/>
      <w:r w:rsidRPr="007F1A24">
        <w:rPr>
          <w:rFonts w:ascii="Times New Roman" w:eastAsia="Cambria" w:hAnsi="Times New Roman" w:cs="Times New Roman"/>
          <w:sz w:val="24"/>
          <w:szCs w:val="24"/>
          <w:lang w:val="fr-FR"/>
        </w:rPr>
        <w:t xml:space="preserve"> : </w:t>
      </w:r>
    </w:p>
    <w:p w:rsidR="00946B50" w:rsidRPr="007F1A24" w:rsidRDefault="00946B50">
      <w:pPr>
        <w:spacing w:line="360" w:lineRule="auto"/>
        <w:rPr>
          <w:rFonts w:ascii="Times New Roman" w:eastAsia="Cambria" w:hAnsi="Times New Roman" w:cs="Times New Roman"/>
          <w:b/>
          <w:color w:val="002060"/>
          <w:sz w:val="24"/>
          <w:szCs w:val="24"/>
          <w:lang w:val="fr-FR"/>
        </w:rPr>
      </w:pPr>
      <w:r w:rsidRPr="007F1A24">
        <w:rPr>
          <w:rFonts w:ascii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val="fr-FR"/>
        </w:rPr>
        <w:t>NGÀY 1: TP.HCM - THOẠI SƠN - NÚI CẤM - CHÂU ĐỐC (</w:t>
      </w:r>
      <w:proofErr w:type="spellStart"/>
      <w:r w:rsidRPr="007F1A24">
        <w:rPr>
          <w:rFonts w:ascii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val="fr-FR"/>
        </w:rPr>
        <w:t>Ăn</w:t>
      </w:r>
      <w:proofErr w:type="spellEnd"/>
      <w:r w:rsidRPr="007F1A24">
        <w:rPr>
          <w:rFonts w:ascii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val="fr-FR"/>
        </w:rPr>
        <w:t>sáng</w:t>
      </w:r>
      <w:proofErr w:type="spellEnd"/>
      <w:r w:rsidRPr="007F1A24">
        <w:rPr>
          <w:rFonts w:ascii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val="fr-FR"/>
        </w:rPr>
        <w:t xml:space="preserve">, </w:t>
      </w:r>
      <w:proofErr w:type="spellStart"/>
      <w:r w:rsidRPr="007F1A24">
        <w:rPr>
          <w:rFonts w:ascii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val="fr-FR"/>
        </w:rPr>
        <w:t>trưa</w:t>
      </w:r>
      <w:proofErr w:type="spellEnd"/>
      <w:r w:rsidRPr="007F1A24">
        <w:rPr>
          <w:rFonts w:ascii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val="fr-FR"/>
        </w:rPr>
        <w:t xml:space="preserve">, </w:t>
      </w:r>
      <w:proofErr w:type="spellStart"/>
      <w:r w:rsidRPr="007F1A24">
        <w:rPr>
          <w:rFonts w:ascii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val="fr-FR"/>
        </w:rPr>
        <w:t>tối</w:t>
      </w:r>
      <w:proofErr w:type="spellEnd"/>
      <w:r w:rsidRPr="007F1A24">
        <w:rPr>
          <w:rFonts w:ascii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val="fr-FR"/>
        </w:rPr>
        <w:t>)</w:t>
      </w:r>
    </w:p>
    <w:p w:rsidR="00B30CA1" w:rsidRPr="007F1A24" w:rsidRDefault="00E92035" w:rsidP="00E9203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bdr w:val="none" w:sz="0" w:space="0" w:color="auto" w:frame="1"/>
          <w:lang w:val="fr-FR"/>
        </w:rPr>
      </w:pPr>
      <w:r w:rsidRPr="007F1A24">
        <w:rPr>
          <w:rFonts w:ascii="Cambria" w:eastAsia="Cambria" w:hAnsi="Cambria" w:cs="Cambria"/>
          <w:b/>
          <w:color w:val="000000"/>
          <w:lang w:val="fr-FR"/>
        </w:rPr>
        <w:t>06</w:t>
      </w:r>
      <w:r w:rsidR="005F0B44" w:rsidRPr="007F1A24">
        <w:rPr>
          <w:rFonts w:ascii="Cambria" w:eastAsia="Cambria" w:hAnsi="Cambria" w:cs="Cambria"/>
          <w:b/>
          <w:color w:val="000000"/>
          <w:lang w:val="fr-FR"/>
        </w:rPr>
        <w:t>:30</w:t>
      </w:r>
      <w:r w:rsidR="00675BA9" w:rsidRPr="007F1A24">
        <w:rPr>
          <w:rFonts w:ascii="Cambria" w:eastAsia="Cambria" w:hAnsi="Cambria" w:cs="Cambria"/>
          <w:b/>
          <w:color w:val="000000"/>
          <w:lang w:val="fr-FR"/>
        </w:rPr>
        <w:t xml:space="preserve"> AM</w:t>
      </w:r>
      <w:r w:rsidR="00675BA9" w:rsidRPr="007F1A24">
        <w:rPr>
          <w:rFonts w:eastAsia="Cambria"/>
          <w:lang w:val="fr-FR"/>
        </w:rPr>
        <w:t xml:space="preserve">: </w:t>
      </w:r>
      <w:proofErr w:type="spellStart"/>
      <w:r w:rsidR="00B55144" w:rsidRPr="007F1A24">
        <w:rPr>
          <w:bCs/>
          <w:shd w:val="clear" w:color="auto" w:fill="FFFFFF"/>
          <w:lang w:val="fr-FR"/>
        </w:rPr>
        <w:t>Tập</w:t>
      </w:r>
      <w:proofErr w:type="spellEnd"/>
      <w:r w:rsidR="00B55144" w:rsidRPr="007F1A24">
        <w:rPr>
          <w:bCs/>
          <w:shd w:val="clear" w:color="auto" w:fill="FFFFFF"/>
          <w:lang w:val="fr-FR"/>
        </w:rPr>
        <w:t xml:space="preserve"> </w:t>
      </w:r>
      <w:proofErr w:type="spellStart"/>
      <w:r w:rsidR="00B55144" w:rsidRPr="007F1A24">
        <w:rPr>
          <w:bCs/>
          <w:shd w:val="clear" w:color="auto" w:fill="FFFFFF"/>
          <w:lang w:val="fr-FR"/>
        </w:rPr>
        <w:t>trung</w:t>
      </w:r>
      <w:proofErr w:type="spellEnd"/>
      <w:r w:rsidR="00B55144" w:rsidRPr="007F1A24">
        <w:rPr>
          <w:bCs/>
          <w:shd w:val="clear" w:color="auto" w:fill="FFFFFF"/>
          <w:lang w:val="fr-FR"/>
        </w:rPr>
        <w:t xml:space="preserve"> </w:t>
      </w:r>
      <w:proofErr w:type="spellStart"/>
      <w:r w:rsidR="00B55144" w:rsidRPr="007F1A24">
        <w:rPr>
          <w:bCs/>
          <w:shd w:val="clear" w:color="auto" w:fill="FFFFFF"/>
          <w:lang w:val="fr-FR"/>
        </w:rPr>
        <w:t>tại</w:t>
      </w:r>
      <w:proofErr w:type="spellEnd"/>
      <w:r w:rsidR="00B55144" w:rsidRPr="007F1A24">
        <w:rPr>
          <w:bCs/>
          <w:shd w:val="clear" w:color="auto" w:fill="FFFFFF"/>
          <w:lang w:val="fr-FR"/>
        </w:rPr>
        <w:t xml:space="preserve"> </w:t>
      </w:r>
      <w:proofErr w:type="spellStart"/>
      <w:r w:rsidR="00B55144" w:rsidRPr="007F1A24">
        <w:rPr>
          <w:rFonts w:eastAsia="Cambria"/>
          <w:lang w:val="fr-FR"/>
        </w:rPr>
        <w:t>văn</w:t>
      </w:r>
      <w:proofErr w:type="spellEnd"/>
      <w:r w:rsidR="00B55144" w:rsidRPr="007F1A24">
        <w:rPr>
          <w:rFonts w:eastAsia="Cambria"/>
          <w:lang w:val="fr-FR"/>
        </w:rPr>
        <w:t xml:space="preserve"> </w:t>
      </w:r>
      <w:proofErr w:type="spellStart"/>
      <w:r w:rsidR="00B55144" w:rsidRPr="007F1A24">
        <w:rPr>
          <w:rFonts w:eastAsia="Cambria"/>
          <w:lang w:val="fr-FR"/>
        </w:rPr>
        <w:t>phòng</w:t>
      </w:r>
      <w:proofErr w:type="spellEnd"/>
      <w:r w:rsidR="00B55144" w:rsidRPr="007F1A24">
        <w:rPr>
          <w:rFonts w:eastAsia="Cambria"/>
          <w:lang w:val="fr-FR"/>
        </w:rPr>
        <w:t xml:space="preserve"> Hello Vietnam</w:t>
      </w:r>
      <w:r w:rsidR="00B55144" w:rsidRPr="007F1A24">
        <w:rPr>
          <w:bCs/>
          <w:shd w:val="clear" w:color="auto" w:fill="FFFFFF"/>
          <w:lang w:val="fr-FR"/>
        </w:rPr>
        <w:t xml:space="preserve">. </w:t>
      </w:r>
      <w:proofErr w:type="spellStart"/>
      <w:proofErr w:type="gramStart"/>
      <w:r w:rsidRPr="007F1A24">
        <w:rPr>
          <w:bCs/>
          <w:bdr w:val="none" w:sz="0" w:space="0" w:color="auto" w:frame="1"/>
          <w:lang w:val="fr-FR"/>
        </w:rPr>
        <w:t>khởi</w:t>
      </w:r>
      <w:proofErr w:type="spellEnd"/>
      <w:proofErr w:type="gram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hành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đi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Châu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Đốc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, </w:t>
      </w:r>
      <w:proofErr w:type="spellStart"/>
      <w:r w:rsidRPr="007F1A24">
        <w:rPr>
          <w:bCs/>
          <w:bdr w:val="none" w:sz="0" w:space="0" w:color="auto" w:frame="1"/>
          <w:lang w:val="fr-FR"/>
        </w:rPr>
        <w:t>quý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khách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ăn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sáng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tại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nhà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hàng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, </w:t>
      </w:r>
      <w:proofErr w:type="spellStart"/>
      <w:r w:rsidRPr="007F1A24">
        <w:rPr>
          <w:bCs/>
          <w:bdr w:val="none" w:sz="0" w:space="0" w:color="auto" w:frame="1"/>
          <w:lang w:val="fr-FR"/>
        </w:rPr>
        <w:t>Mêkông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Reststop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Tiền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Giang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, </w:t>
      </w:r>
      <w:proofErr w:type="spellStart"/>
      <w:r w:rsidRPr="007F1A24">
        <w:rPr>
          <w:bCs/>
          <w:bdr w:val="none" w:sz="0" w:space="0" w:color="auto" w:frame="1"/>
          <w:lang w:val="fr-FR"/>
        </w:rPr>
        <w:t>sau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đó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tiếp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tục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hành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trình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theo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quốc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lộ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1A </w:t>
      </w:r>
      <w:proofErr w:type="spellStart"/>
      <w:r w:rsidRPr="007F1A24">
        <w:rPr>
          <w:bCs/>
          <w:bdr w:val="none" w:sz="0" w:space="0" w:color="auto" w:frame="1"/>
          <w:lang w:val="fr-FR"/>
        </w:rPr>
        <w:t>về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miền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tây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đi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ngang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qua </w:t>
      </w:r>
      <w:proofErr w:type="spellStart"/>
      <w:r w:rsidRPr="007F1A24">
        <w:rPr>
          <w:bCs/>
          <w:bdr w:val="none" w:sz="0" w:space="0" w:color="auto" w:frame="1"/>
          <w:lang w:val="fr-FR"/>
        </w:rPr>
        <w:t>cầu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treo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Mỹ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Thuận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, </w:t>
      </w:r>
      <w:proofErr w:type="spellStart"/>
      <w:r w:rsidRPr="007F1A24">
        <w:rPr>
          <w:bCs/>
          <w:bdr w:val="none" w:sz="0" w:space="0" w:color="auto" w:frame="1"/>
          <w:lang w:val="fr-FR"/>
        </w:rPr>
        <w:t>phà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Vàm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Cống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, </w:t>
      </w:r>
      <w:proofErr w:type="spellStart"/>
      <w:r w:rsidRPr="007F1A24">
        <w:rPr>
          <w:bCs/>
          <w:bdr w:val="none" w:sz="0" w:space="0" w:color="auto" w:frame="1"/>
          <w:lang w:val="fr-FR"/>
        </w:rPr>
        <w:t>tới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TP Long </w:t>
      </w:r>
      <w:proofErr w:type="spellStart"/>
      <w:r w:rsidRPr="007F1A24">
        <w:rPr>
          <w:bCs/>
          <w:bdr w:val="none" w:sz="0" w:space="0" w:color="auto" w:frame="1"/>
          <w:lang w:val="fr-FR"/>
        </w:rPr>
        <w:t>Xuyên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khách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dừng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chân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dùng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cơm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trưa</w:t>
      </w:r>
      <w:proofErr w:type="spellEnd"/>
      <w:r w:rsidRPr="007F1A24">
        <w:rPr>
          <w:bCs/>
          <w:bdr w:val="none" w:sz="0" w:space="0" w:color="auto" w:frame="1"/>
          <w:lang w:val="fr-FR"/>
        </w:rPr>
        <w:t>.</w:t>
      </w:r>
    </w:p>
    <w:p w:rsidR="00B30CA1" w:rsidRPr="007F1A24" w:rsidRDefault="00E92035" w:rsidP="00E9203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bdr w:val="none" w:sz="0" w:space="0" w:color="auto" w:frame="1"/>
          <w:lang w:val="fr-FR"/>
        </w:rPr>
      </w:pPr>
      <w:r w:rsidRPr="007F1A24">
        <w:rPr>
          <w:bCs/>
          <w:bdr w:val="none" w:sz="0" w:space="0" w:color="auto" w:frame="1"/>
          <w:lang w:val="fr-FR"/>
        </w:rPr>
        <w:br/>
      </w:r>
      <w:proofErr w:type="spellStart"/>
      <w:r w:rsidRPr="007F1A24">
        <w:rPr>
          <w:b/>
          <w:bCs/>
          <w:bdr w:val="none" w:sz="0" w:space="0" w:color="auto" w:frame="1"/>
          <w:lang w:val="fr-FR"/>
        </w:rPr>
        <w:t>Buổi</w:t>
      </w:r>
      <w:proofErr w:type="spellEnd"/>
      <w:r w:rsidRPr="007F1A24">
        <w:rPr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/>
          <w:bCs/>
          <w:bdr w:val="none" w:sz="0" w:space="0" w:color="auto" w:frame="1"/>
          <w:lang w:val="fr-FR"/>
        </w:rPr>
        <w:t>chiều</w:t>
      </w:r>
      <w:proofErr w:type="spellEnd"/>
      <w:r w:rsidRPr="007F1A24">
        <w:rPr>
          <w:b/>
          <w:bCs/>
          <w:bdr w:val="none" w:sz="0" w:space="0" w:color="auto" w:frame="1"/>
          <w:lang w:val="fr-FR"/>
        </w:rPr>
        <w:t>:</w:t>
      </w:r>
      <w:r w:rsidRPr="007F1A24">
        <w:rPr>
          <w:bCs/>
          <w:bdr w:val="none" w:sz="0" w:space="0" w:color="auto" w:frame="1"/>
          <w:lang w:val="fr-FR"/>
        </w:rPr>
        <w:t> </w:t>
      </w:r>
      <w:proofErr w:type="spellStart"/>
      <w:r w:rsidRPr="007F1A24">
        <w:rPr>
          <w:bCs/>
          <w:bdr w:val="none" w:sz="0" w:space="0" w:color="auto" w:frame="1"/>
          <w:lang w:val="fr-FR"/>
        </w:rPr>
        <w:t>Đoàn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tiếp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tục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hành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trình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đến</w:t>
      </w:r>
      <w:proofErr w:type="spellEnd"/>
      <w:r w:rsidRPr="007F1A24">
        <w:rPr>
          <w:bCs/>
          <w:bdr w:val="none" w:sz="0" w:space="0" w:color="auto" w:frame="1"/>
          <w:lang w:val="fr-FR"/>
        </w:rPr>
        <w:t> </w:t>
      </w:r>
      <w:proofErr w:type="spellStart"/>
      <w:r w:rsidRPr="007F1A24">
        <w:rPr>
          <w:bCs/>
          <w:bdr w:val="none" w:sz="0" w:space="0" w:color="auto" w:frame="1"/>
          <w:lang w:val="fr-FR"/>
        </w:rPr>
        <w:t>Châu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Đốc</w:t>
      </w:r>
      <w:proofErr w:type="spellEnd"/>
      <w:r w:rsidRPr="007F1A24">
        <w:rPr>
          <w:bCs/>
          <w:bdr w:val="none" w:sz="0" w:space="0" w:color="auto" w:frame="1"/>
          <w:lang w:val="fr-FR"/>
        </w:rPr>
        <w:t> </w:t>
      </w:r>
      <w:proofErr w:type="spellStart"/>
      <w:r w:rsidRPr="007F1A24">
        <w:rPr>
          <w:bCs/>
          <w:bdr w:val="none" w:sz="0" w:space="0" w:color="auto" w:frame="1"/>
          <w:lang w:val="fr-FR"/>
        </w:rPr>
        <w:t>nghe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giới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thiệu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về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các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danh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thắng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ở An </w:t>
      </w:r>
      <w:proofErr w:type="spellStart"/>
      <w:r w:rsidRPr="007F1A24">
        <w:rPr>
          <w:bCs/>
          <w:bdr w:val="none" w:sz="0" w:space="0" w:color="auto" w:frame="1"/>
          <w:lang w:val="fr-FR"/>
        </w:rPr>
        <w:t>Giang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như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: </w:t>
      </w:r>
      <w:proofErr w:type="spellStart"/>
      <w:r w:rsidRPr="007F1A24">
        <w:rPr>
          <w:bCs/>
          <w:bdr w:val="none" w:sz="0" w:space="0" w:color="auto" w:frame="1"/>
          <w:lang w:val="fr-FR"/>
        </w:rPr>
        <w:t>Thủy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Đài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Sơn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, </w:t>
      </w:r>
      <w:proofErr w:type="spellStart"/>
      <w:r w:rsidRPr="007F1A24">
        <w:rPr>
          <w:bCs/>
          <w:bdr w:val="none" w:sz="0" w:space="0" w:color="auto" w:frame="1"/>
          <w:lang w:val="fr-FR"/>
        </w:rPr>
        <w:t>Thiên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Cấm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Sơn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, Anh </w:t>
      </w:r>
      <w:proofErr w:type="spellStart"/>
      <w:r w:rsidRPr="007F1A24">
        <w:rPr>
          <w:bCs/>
          <w:bdr w:val="none" w:sz="0" w:space="0" w:color="auto" w:frame="1"/>
          <w:lang w:val="fr-FR"/>
        </w:rPr>
        <w:t>Vũ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Sơn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... </w:t>
      </w:r>
      <w:proofErr w:type="spellStart"/>
      <w:r w:rsidRPr="007F1A24">
        <w:rPr>
          <w:bCs/>
          <w:bdr w:val="none" w:sz="0" w:space="0" w:color="auto" w:frame="1"/>
          <w:lang w:val="fr-FR"/>
        </w:rPr>
        <w:t>nằm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trong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dãy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Thất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Sơn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hùng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vĩ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. </w:t>
      </w:r>
    </w:p>
    <w:p w:rsidR="00B30CA1" w:rsidRPr="007F1A24" w:rsidRDefault="00B30CA1" w:rsidP="00E9203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bdr w:val="none" w:sz="0" w:space="0" w:color="auto" w:frame="1"/>
          <w:lang w:val="fr-FR"/>
        </w:rPr>
      </w:pPr>
    </w:p>
    <w:p w:rsidR="00B30CA1" w:rsidRPr="007F1A24" w:rsidRDefault="00E92035" w:rsidP="00E9203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bdr w:val="none" w:sz="0" w:space="0" w:color="auto" w:frame="1"/>
          <w:lang w:val="fr-FR"/>
        </w:rPr>
      </w:pPr>
      <w:proofErr w:type="spellStart"/>
      <w:r w:rsidRPr="007F1A24">
        <w:rPr>
          <w:bCs/>
          <w:bdr w:val="none" w:sz="0" w:space="0" w:color="auto" w:frame="1"/>
          <w:lang w:val="fr-FR"/>
        </w:rPr>
        <w:t>Đoàn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tiếp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tục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hành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trình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lên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núi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Cấm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, </w:t>
      </w:r>
      <w:proofErr w:type="spellStart"/>
      <w:r w:rsidRPr="007F1A24">
        <w:rPr>
          <w:bCs/>
          <w:bdr w:val="none" w:sz="0" w:space="0" w:color="auto" w:frame="1"/>
          <w:lang w:val="fr-FR"/>
        </w:rPr>
        <w:t>ngọn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núi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cao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716m, </w:t>
      </w:r>
      <w:proofErr w:type="spellStart"/>
      <w:r w:rsidRPr="007F1A24">
        <w:rPr>
          <w:bCs/>
          <w:bdr w:val="none" w:sz="0" w:space="0" w:color="auto" w:frame="1"/>
          <w:lang w:val="fr-FR"/>
        </w:rPr>
        <w:t>được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mệnh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danh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là </w:t>
      </w:r>
      <w:proofErr w:type="spellStart"/>
      <w:r w:rsidRPr="007F1A24">
        <w:rPr>
          <w:bCs/>
          <w:bdr w:val="none" w:sz="0" w:space="0" w:color="auto" w:frame="1"/>
          <w:lang w:val="fr-FR"/>
        </w:rPr>
        <w:t>nóc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nhà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của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miền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Tây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, </w:t>
      </w:r>
      <w:proofErr w:type="spellStart"/>
      <w:r w:rsidRPr="007F1A24">
        <w:rPr>
          <w:bCs/>
          <w:bdr w:val="none" w:sz="0" w:space="0" w:color="auto" w:frame="1"/>
          <w:lang w:val="fr-FR"/>
        </w:rPr>
        <w:t>trên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núi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có</w:t>
      </w:r>
      <w:proofErr w:type="spellEnd"/>
      <w:r w:rsidRPr="007F1A24">
        <w:rPr>
          <w:bCs/>
          <w:bdr w:val="none" w:sz="0" w:space="0" w:color="auto" w:frame="1"/>
          <w:lang w:val="fr-FR"/>
        </w:rPr>
        <w:t> </w:t>
      </w:r>
      <w:proofErr w:type="spellStart"/>
      <w:r w:rsidRPr="007F1A24">
        <w:rPr>
          <w:bCs/>
          <w:bdr w:val="none" w:sz="0" w:space="0" w:color="auto" w:frame="1"/>
          <w:lang w:val="fr-FR"/>
        </w:rPr>
        <w:t>hồ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Thủy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Liêm</w:t>
      </w:r>
      <w:proofErr w:type="spellEnd"/>
      <w:r w:rsidRPr="007F1A24">
        <w:rPr>
          <w:bCs/>
          <w:bdr w:val="none" w:sz="0" w:space="0" w:color="auto" w:frame="1"/>
          <w:lang w:val="fr-FR"/>
        </w:rPr>
        <w:t>, </w:t>
      </w:r>
      <w:proofErr w:type="spellStart"/>
      <w:r w:rsidRPr="007F1A24">
        <w:rPr>
          <w:bCs/>
          <w:bdr w:val="none" w:sz="0" w:space="0" w:color="auto" w:frame="1"/>
          <w:lang w:val="fr-FR"/>
        </w:rPr>
        <w:t>miếu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Sơn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Thần</w:t>
      </w:r>
      <w:proofErr w:type="spellEnd"/>
      <w:r w:rsidRPr="007F1A24">
        <w:rPr>
          <w:bCs/>
          <w:bdr w:val="none" w:sz="0" w:space="0" w:color="auto" w:frame="1"/>
          <w:lang w:val="fr-FR"/>
        </w:rPr>
        <w:t>, </w:t>
      </w:r>
      <w:proofErr w:type="spellStart"/>
      <w:r w:rsidRPr="007F1A24">
        <w:rPr>
          <w:bCs/>
          <w:bdr w:val="none" w:sz="0" w:space="0" w:color="auto" w:frame="1"/>
          <w:lang w:val="fr-FR"/>
        </w:rPr>
        <w:t>chùa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Phật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Lớn</w:t>
      </w:r>
      <w:proofErr w:type="spellEnd"/>
      <w:r w:rsidRPr="007F1A24">
        <w:rPr>
          <w:bCs/>
          <w:bdr w:val="none" w:sz="0" w:space="0" w:color="auto" w:frame="1"/>
          <w:lang w:val="fr-FR"/>
        </w:rPr>
        <w:t>, </w:t>
      </w:r>
      <w:proofErr w:type="spellStart"/>
      <w:r w:rsidRPr="007F1A24">
        <w:rPr>
          <w:bCs/>
          <w:bdr w:val="none" w:sz="0" w:space="0" w:color="auto" w:frame="1"/>
          <w:lang w:val="fr-FR"/>
        </w:rPr>
        <w:t>chùa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Vạn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Linh, </w:t>
      </w:r>
      <w:proofErr w:type="spellStart"/>
      <w:r w:rsidRPr="007F1A24">
        <w:rPr>
          <w:bCs/>
          <w:bdr w:val="none" w:sz="0" w:space="0" w:color="auto" w:frame="1"/>
          <w:lang w:val="fr-FR"/>
        </w:rPr>
        <w:t>tượng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phật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Di </w:t>
      </w:r>
      <w:proofErr w:type="spellStart"/>
      <w:r w:rsidRPr="007F1A24">
        <w:rPr>
          <w:bCs/>
          <w:bdr w:val="none" w:sz="0" w:space="0" w:color="auto" w:frame="1"/>
          <w:lang w:val="fr-FR"/>
        </w:rPr>
        <w:t>Lặc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cao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32m </w:t>
      </w:r>
      <w:proofErr w:type="spellStart"/>
      <w:r w:rsidRPr="007F1A24">
        <w:rPr>
          <w:bCs/>
          <w:bdr w:val="none" w:sz="0" w:space="0" w:color="auto" w:frame="1"/>
          <w:lang w:val="fr-FR"/>
        </w:rPr>
        <w:t>luôn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mĩm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cười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với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khách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thập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phương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(</w:t>
      </w:r>
      <w:proofErr w:type="spellStart"/>
      <w:r w:rsidRPr="007F1A24">
        <w:rPr>
          <w:bCs/>
          <w:bdr w:val="none" w:sz="0" w:space="0" w:color="auto" w:frame="1"/>
          <w:lang w:val="fr-FR"/>
        </w:rPr>
        <w:t>Có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xe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của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khu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du </w:t>
      </w:r>
      <w:proofErr w:type="spellStart"/>
      <w:r w:rsidRPr="007F1A24">
        <w:rPr>
          <w:bCs/>
          <w:bdr w:val="none" w:sz="0" w:space="0" w:color="auto" w:frame="1"/>
          <w:lang w:val="fr-FR"/>
        </w:rPr>
        <w:t>lịch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đưa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quý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khách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lên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núi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Cấm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công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ty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bao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vé</w:t>
      </w:r>
      <w:r w:rsidR="00B31F71" w:rsidRPr="007F1A24">
        <w:rPr>
          <w:bCs/>
          <w:bdr w:val="none" w:sz="0" w:space="0" w:color="auto" w:frame="1"/>
          <w:lang w:val="fr-FR"/>
        </w:rPr>
        <w:t>)</w:t>
      </w:r>
      <w:r w:rsidRPr="007F1A24">
        <w:rPr>
          <w:bCs/>
          <w:bdr w:val="none" w:sz="0" w:space="0" w:color="auto" w:frame="1"/>
          <w:lang w:val="fr-FR"/>
        </w:rPr>
        <w:t> </w:t>
      </w:r>
      <w:proofErr w:type="spellStart"/>
      <w:r w:rsidRPr="007F1A24">
        <w:rPr>
          <w:bCs/>
          <w:bdr w:val="none" w:sz="0" w:space="0" w:color="auto" w:frame="1"/>
          <w:lang w:val="fr-FR"/>
        </w:rPr>
        <w:t>hoặc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Quý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khách</w:t>
      </w:r>
      <w:proofErr w:type="spellEnd"/>
      <w:r w:rsidRPr="007F1A24">
        <w:rPr>
          <w:bCs/>
          <w:bdr w:val="none" w:sz="0" w:space="0" w:color="auto" w:frame="1"/>
          <w:lang w:val="fr-FR"/>
        </w:rPr>
        <w:t> </w:t>
      </w:r>
      <w:proofErr w:type="spellStart"/>
      <w:r w:rsidRPr="007F1A24">
        <w:rPr>
          <w:bCs/>
          <w:bdr w:val="none" w:sz="0" w:space="0" w:color="auto" w:frame="1"/>
          <w:lang w:val="fr-FR"/>
        </w:rPr>
        <w:t>có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thể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đi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bằng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tuyến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cáp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treo</w:t>
      </w:r>
      <w:proofErr w:type="spellEnd"/>
      <w:r w:rsidRPr="007F1A24">
        <w:rPr>
          <w:bCs/>
          <w:bdr w:val="none" w:sz="0" w:space="0" w:color="auto" w:frame="1"/>
          <w:lang w:val="fr-FR"/>
        </w:rPr>
        <w:t> </w:t>
      </w:r>
      <w:proofErr w:type="spellStart"/>
      <w:r w:rsidRPr="007F1A24">
        <w:rPr>
          <w:bCs/>
          <w:bdr w:val="none" w:sz="0" w:space="0" w:color="auto" w:frame="1"/>
          <w:lang w:val="fr-FR"/>
        </w:rPr>
        <w:t>dài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3,5 km (vé </w:t>
      </w:r>
      <w:proofErr w:type="spellStart"/>
      <w:r w:rsidRPr="007F1A24">
        <w:rPr>
          <w:bCs/>
          <w:bdr w:val="none" w:sz="0" w:space="0" w:color="auto" w:frame="1"/>
          <w:lang w:val="fr-FR"/>
        </w:rPr>
        <w:t>cáp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treo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tự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túc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) </w:t>
      </w:r>
    </w:p>
    <w:p w:rsidR="00B30CA1" w:rsidRPr="007F1A24" w:rsidRDefault="00B30CA1" w:rsidP="00E9203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bdr w:val="none" w:sz="0" w:space="0" w:color="auto" w:frame="1"/>
          <w:lang w:val="fr-FR"/>
        </w:rPr>
      </w:pPr>
    </w:p>
    <w:p w:rsidR="000F634D" w:rsidRPr="007F1A24" w:rsidRDefault="00E92035" w:rsidP="00E9203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bdr w:val="none" w:sz="0" w:space="0" w:color="auto" w:frame="1"/>
          <w:lang w:val="fr-FR"/>
        </w:rPr>
      </w:pPr>
      <w:proofErr w:type="spellStart"/>
      <w:r w:rsidRPr="007F1A24">
        <w:rPr>
          <w:bCs/>
          <w:bdr w:val="none" w:sz="0" w:space="0" w:color="auto" w:frame="1"/>
          <w:lang w:val="fr-FR"/>
        </w:rPr>
        <w:t>Đoàn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xuống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núi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, </w:t>
      </w:r>
      <w:proofErr w:type="spellStart"/>
      <w:r w:rsidRPr="007F1A24">
        <w:rPr>
          <w:bCs/>
          <w:bdr w:val="none" w:sz="0" w:space="0" w:color="auto" w:frame="1"/>
          <w:lang w:val="fr-FR"/>
        </w:rPr>
        <w:t>về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thị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xã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Châu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Đốc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, </w:t>
      </w:r>
      <w:proofErr w:type="spellStart"/>
      <w:r w:rsidRPr="007F1A24">
        <w:rPr>
          <w:bCs/>
          <w:bdr w:val="none" w:sz="0" w:space="0" w:color="auto" w:frame="1"/>
          <w:lang w:val="fr-FR"/>
        </w:rPr>
        <w:t>Quý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khách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viếng</w:t>
      </w:r>
      <w:proofErr w:type="spellEnd"/>
      <w:r w:rsidRPr="007F1A24">
        <w:rPr>
          <w:bCs/>
          <w:bdr w:val="none" w:sz="0" w:space="0" w:color="auto" w:frame="1"/>
          <w:lang w:val="fr-FR"/>
        </w:rPr>
        <w:t> </w:t>
      </w:r>
      <w:proofErr w:type="spellStart"/>
      <w:r w:rsidRPr="007F1A24">
        <w:rPr>
          <w:bCs/>
          <w:bdr w:val="none" w:sz="0" w:space="0" w:color="auto" w:frame="1"/>
          <w:lang w:val="fr-FR"/>
        </w:rPr>
        <w:t>chùa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Tây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An, </w:t>
      </w:r>
      <w:proofErr w:type="spellStart"/>
      <w:r w:rsidRPr="007F1A24">
        <w:rPr>
          <w:bCs/>
          <w:bdr w:val="none" w:sz="0" w:space="0" w:color="auto" w:frame="1"/>
          <w:lang w:val="fr-FR"/>
        </w:rPr>
        <w:t>Lăng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Thoại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Ngọc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Hầu</w:t>
      </w:r>
      <w:proofErr w:type="spellEnd"/>
      <w:r w:rsidRPr="007F1A24">
        <w:rPr>
          <w:bCs/>
          <w:bdr w:val="none" w:sz="0" w:space="0" w:color="auto" w:frame="1"/>
          <w:lang w:val="fr-FR"/>
        </w:rPr>
        <w:t> </w:t>
      </w:r>
      <w:proofErr w:type="spellStart"/>
      <w:r w:rsidRPr="007F1A24">
        <w:rPr>
          <w:bCs/>
          <w:bdr w:val="none" w:sz="0" w:space="0" w:color="auto" w:frame="1"/>
          <w:lang w:val="fr-FR"/>
        </w:rPr>
        <w:t>và</w:t>
      </w:r>
      <w:proofErr w:type="spellEnd"/>
      <w:r w:rsidRPr="007F1A24">
        <w:rPr>
          <w:bCs/>
          <w:bdr w:val="none" w:sz="0" w:space="0" w:color="auto" w:frame="1"/>
          <w:lang w:val="fr-FR"/>
        </w:rPr>
        <w:t> </w:t>
      </w:r>
      <w:proofErr w:type="spellStart"/>
      <w:r w:rsidRPr="007F1A24">
        <w:rPr>
          <w:bCs/>
          <w:bdr w:val="none" w:sz="0" w:space="0" w:color="auto" w:frame="1"/>
          <w:lang w:val="fr-FR"/>
        </w:rPr>
        <w:t>miếu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Bà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Chúa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Xứ</w:t>
      </w:r>
      <w:proofErr w:type="spellEnd"/>
      <w:r w:rsidRPr="007F1A24">
        <w:rPr>
          <w:bCs/>
          <w:bdr w:val="none" w:sz="0" w:space="0" w:color="auto" w:frame="1"/>
          <w:lang w:val="fr-FR"/>
        </w:rPr>
        <w:t> </w:t>
      </w:r>
      <w:proofErr w:type="spellStart"/>
      <w:r w:rsidRPr="007F1A24">
        <w:rPr>
          <w:bCs/>
          <w:bdr w:val="none" w:sz="0" w:space="0" w:color="auto" w:frame="1"/>
          <w:lang w:val="fr-FR"/>
        </w:rPr>
        <w:t>nổi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tiếng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hiển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linh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là </w:t>
      </w:r>
      <w:proofErr w:type="spellStart"/>
      <w:r w:rsidRPr="007F1A24">
        <w:rPr>
          <w:bCs/>
          <w:bdr w:val="none" w:sz="0" w:space="0" w:color="auto" w:frame="1"/>
          <w:lang w:val="fr-FR"/>
        </w:rPr>
        <w:t>trung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tâm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hành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hương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lớn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nhất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miền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tây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. </w:t>
      </w:r>
    </w:p>
    <w:p w:rsidR="000F634D" w:rsidRPr="007F1A24" w:rsidRDefault="000F634D" w:rsidP="00E9203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bdr w:val="none" w:sz="0" w:space="0" w:color="auto" w:frame="1"/>
          <w:lang w:val="fr-FR"/>
        </w:rPr>
      </w:pPr>
    </w:p>
    <w:p w:rsidR="00E92035" w:rsidRPr="007F1A24" w:rsidRDefault="00E92035" w:rsidP="00E9203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lang w:val="fr-FR"/>
        </w:rPr>
      </w:pPr>
      <w:proofErr w:type="spellStart"/>
      <w:r w:rsidRPr="007F1A24">
        <w:rPr>
          <w:bCs/>
          <w:bdr w:val="none" w:sz="0" w:space="0" w:color="auto" w:frame="1"/>
          <w:lang w:val="fr-FR"/>
        </w:rPr>
        <w:t>Đoàn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trở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về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dùng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cơm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tối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, </w:t>
      </w:r>
      <w:proofErr w:type="spellStart"/>
      <w:r w:rsidRPr="007F1A24">
        <w:rPr>
          <w:bCs/>
          <w:bdr w:val="none" w:sz="0" w:space="0" w:color="auto" w:frame="1"/>
          <w:lang w:val="fr-FR"/>
        </w:rPr>
        <w:t>sau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đó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quý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khách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tự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do </w:t>
      </w:r>
      <w:proofErr w:type="spellStart"/>
      <w:r w:rsidRPr="007F1A24">
        <w:rPr>
          <w:bCs/>
          <w:bdr w:val="none" w:sz="0" w:space="0" w:color="auto" w:frame="1"/>
          <w:lang w:val="fr-FR"/>
        </w:rPr>
        <w:t>nghỉ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ngơi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hoặc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Quý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khách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tự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thuê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xe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đạp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lôi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, </w:t>
      </w:r>
      <w:proofErr w:type="spellStart"/>
      <w:r w:rsidRPr="007F1A24">
        <w:rPr>
          <w:bCs/>
          <w:bdr w:val="none" w:sz="0" w:space="0" w:color="auto" w:frame="1"/>
          <w:lang w:val="fr-FR"/>
        </w:rPr>
        <w:t>hoặc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taxi </w:t>
      </w:r>
      <w:proofErr w:type="spellStart"/>
      <w:r w:rsidRPr="007F1A24">
        <w:rPr>
          <w:bCs/>
          <w:bdr w:val="none" w:sz="0" w:space="0" w:color="auto" w:frame="1"/>
          <w:lang w:val="fr-FR"/>
        </w:rPr>
        <w:t>đi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chợ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đêm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núi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Sam </w:t>
      </w:r>
      <w:proofErr w:type="spellStart"/>
      <w:r w:rsidRPr="007F1A24">
        <w:rPr>
          <w:bCs/>
          <w:bdr w:val="none" w:sz="0" w:space="0" w:color="auto" w:frame="1"/>
          <w:lang w:val="fr-FR"/>
        </w:rPr>
        <w:t>hoặc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dạo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quanh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thị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xã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về</w:t>
      </w:r>
      <w:proofErr w:type="spellEnd"/>
      <w:r w:rsidRPr="007F1A24">
        <w:rPr>
          <w:bCs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bCs/>
          <w:bdr w:val="none" w:sz="0" w:space="0" w:color="auto" w:frame="1"/>
          <w:lang w:val="fr-FR"/>
        </w:rPr>
        <w:t>đêm</w:t>
      </w:r>
      <w:proofErr w:type="spellEnd"/>
      <w:r w:rsidRPr="007F1A24">
        <w:rPr>
          <w:bCs/>
          <w:bdr w:val="none" w:sz="0" w:space="0" w:color="auto" w:frame="1"/>
          <w:lang w:val="fr-FR"/>
        </w:rPr>
        <w:t>.</w:t>
      </w:r>
    </w:p>
    <w:p w:rsidR="000F634D" w:rsidRPr="007F1A24" w:rsidRDefault="00E92035" w:rsidP="00E9203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</w:pPr>
      <w:r w:rsidRPr="007F1A2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lastRenderedPageBreak/>
        <w:br/>
      </w:r>
      <w:r w:rsidRPr="007F1A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val="fr-FR"/>
        </w:rPr>
        <w:t>NGÀY 2: CHÂU ĐỐC - RỪNG TRÀM TRÀ SƯ - TP.HCM (</w:t>
      </w:r>
      <w:proofErr w:type="spellStart"/>
      <w:r w:rsidRPr="007F1A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val="fr-FR"/>
        </w:rPr>
        <w:t>Ăn</w:t>
      </w:r>
      <w:proofErr w:type="spellEnd"/>
      <w:r w:rsidRPr="007F1A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val="fr-FR"/>
        </w:rPr>
        <w:t>sáng</w:t>
      </w:r>
      <w:proofErr w:type="spellEnd"/>
      <w:r w:rsidRPr="007F1A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val="fr-FR"/>
        </w:rPr>
        <w:t xml:space="preserve">, </w:t>
      </w:r>
      <w:proofErr w:type="spellStart"/>
      <w:r w:rsidRPr="007F1A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val="fr-FR"/>
        </w:rPr>
        <w:t>trưa</w:t>
      </w:r>
      <w:proofErr w:type="spellEnd"/>
      <w:r w:rsidRPr="007F1A2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val="fr-FR"/>
        </w:rPr>
        <w:t>)</w:t>
      </w:r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br/>
      </w:r>
    </w:p>
    <w:p w:rsidR="000F634D" w:rsidRPr="007F1A24" w:rsidRDefault="00E92035" w:rsidP="00E9203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</w:pPr>
      <w:proofErr w:type="spellStart"/>
      <w:r w:rsidRPr="007F1A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/>
        </w:rPr>
        <w:t>Buổi</w:t>
      </w:r>
      <w:proofErr w:type="spellEnd"/>
      <w:r w:rsidRPr="007F1A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/>
        </w:rPr>
        <w:t>sáng</w:t>
      </w:r>
      <w:proofErr w:type="spellEnd"/>
      <w:r w:rsidRPr="007F1A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/>
        </w:rPr>
        <w:t>:</w:t>
      </w:r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Quý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khách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ăn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sáng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tại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nhà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hàng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,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sau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đó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xe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đưa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đoàn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đi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tham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quan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rừng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tràm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Trà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Sư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hệ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sinh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thái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rừng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tràm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ngập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nước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đẹp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nhất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Đông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Nam Á. </w:t>
      </w:r>
    </w:p>
    <w:p w:rsidR="000F634D" w:rsidRPr="007F1A24" w:rsidRDefault="000F634D" w:rsidP="00E9203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</w:pPr>
    </w:p>
    <w:p w:rsidR="000554CD" w:rsidRPr="007F1A24" w:rsidRDefault="00E92035" w:rsidP="00E9203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</w:pP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Đến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huyện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Nhà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Bàng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sau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đó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vào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 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rừng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tràm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Trà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Sư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.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Quý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khách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bắt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đầu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tham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quan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 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hệ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sinh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thái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rừng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tràm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ngập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nước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tuyệt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đẹp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vào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buổi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sáng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 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theo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lộ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trình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.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Quý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khách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tản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bộ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500m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từ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bãi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xe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vào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đến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bến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đò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sau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đó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 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đi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tắc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rán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 (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xuồng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máy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)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khoảng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10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phút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chạy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dọc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bờ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kênh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trong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 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rừng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tràm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 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rợp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mát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đến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trạm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dừng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đầu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tiên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.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Q</w:t>
      </w:r>
      <w:r w:rsidR="005C68C5"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uý</w:t>
      </w:r>
      <w:proofErr w:type="spellEnd"/>
      <w:r w:rsidR="005C68C5"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="005C68C5"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khách</w:t>
      </w:r>
      <w:proofErr w:type="spellEnd"/>
      <w:r w:rsidR="005C68C5"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="005C68C5"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chuyển</w:t>
      </w:r>
      <w:proofErr w:type="spellEnd"/>
      <w:r w:rsidR="005C68C5"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sang </w:t>
      </w:r>
      <w:proofErr w:type="spellStart"/>
      <w:r w:rsidR="005C68C5"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đi</w:t>
      </w:r>
      <w:proofErr w:type="spellEnd"/>
      <w:r w:rsidR="005C68C5"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="005C68C5"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đò</w:t>
      </w:r>
      <w:proofErr w:type="spellEnd"/>
      <w:r w:rsidR="005C68C5"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="005C68C5"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chèo</w:t>
      </w:r>
      <w:proofErr w:type="spellEnd"/>
      <w:r w:rsidR="005C68C5"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, </w:t>
      </w:r>
      <w:proofErr w:type="spellStart"/>
      <w:r w:rsidR="005C68C5"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</w:t>
      </w:r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ại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đây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quý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khách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được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tận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mắt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xem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 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những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chú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chim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dạn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dỹ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kiếm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mồi</w:t>
      </w:r>
      <w:proofErr w:type="spellEnd"/>
      <w:r w:rsidR="005C68C5"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trên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những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đám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bèo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màu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xanh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. </w:t>
      </w:r>
    </w:p>
    <w:p w:rsidR="000554CD" w:rsidRPr="007F1A24" w:rsidRDefault="000554CD" w:rsidP="00E9203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</w:pPr>
    </w:p>
    <w:p w:rsidR="005C68C5" w:rsidRPr="007F1A24" w:rsidRDefault="00E92035" w:rsidP="00E9203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</w:pP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Sau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một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vòng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khám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phá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,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đò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đưa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quý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khách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về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lại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bến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đỗ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và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chuyển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sang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hành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trình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tiếp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theo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. 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Tại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đây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quý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khách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có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thể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 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lên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đài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quan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sát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 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ngắm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toàn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cảnh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 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rừng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tràm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Trà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Sư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,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đi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bộ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trên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đường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đất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giữa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rừng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tràm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săn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những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bức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ảnh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đẹp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,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chụp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ảnh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 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cây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cầu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bắt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ngang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qua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bờ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 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kênh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.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Sau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đó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đến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khu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vực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 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nhà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hàn</w:t>
      </w:r>
      <w:r w:rsidR="005C68C5"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g</w:t>
      </w:r>
      <w:proofErr w:type="spellEnd"/>
      <w:r w:rsidR="005C68C5"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="005C68C5"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gữa</w:t>
      </w:r>
      <w:proofErr w:type="spellEnd"/>
      <w:r w:rsidR="005C68C5"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="005C68C5"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chốn</w:t>
      </w:r>
      <w:proofErr w:type="spellEnd"/>
      <w:r w:rsidR="005C68C5"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="005C68C5"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thiên</w:t>
      </w:r>
      <w:proofErr w:type="spellEnd"/>
      <w:r w:rsidR="005C68C5"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="005C68C5"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nhiên</w:t>
      </w:r>
      <w:proofErr w:type="spellEnd"/>
      <w:r w:rsidR="005C68C5"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="005C68C5"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hoang</w:t>
      </w:r>
      <w:proofErr w:type="spellEnd"/>
      <w:r w:rsidR="005C68C5"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="005C68C5"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dã</w:t>
      </w:r>
      <w:proofErr w:type="spellEnd"/>
      <w:r w:rsidR="005C68C5"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.</w:t>
      </w:r>
    </w:p>
    <w:p w:rsidR="000554CD" w:rsidRPr="007F1A24" w:rsidRDefault="005C68C5" w:rsidP="00E9203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</w:pPr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</w:p>
    <w:p w:rsidR="000554CD" w:rsidRPr="007F1A24" w:rsidRDefault="00E92035" w:rsidP="00E9203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</w:pP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Quý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khách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dùng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bữa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trưa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các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 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món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dân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dã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,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đạm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bạc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 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như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: 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Cá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lóc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nướng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hay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gà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nướng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muối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ớt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,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gà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hấp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lá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chúc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,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lẩu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chua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cá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,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rau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ngỗ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xào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,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cá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rô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đồng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với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thịt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kho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tộ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….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sau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bữa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trưa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 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tắc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ráng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 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đưa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quý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khách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về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lại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 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bến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đò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 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kết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thúc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chuyền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tham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quan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 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rừng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tràm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Trà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Sư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.</w:t>
      </w:r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br/>
      </w:r>
    </w:p>
    <w:p w:rsidR="00DA57A9" w:rsidRPr="007F1A24" w:rsidRDefault="00E92035" w:rsidP="00E9203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</w:pPr>
      <w:proofErr w:type="spellStart"/>
      <w:r w:rsidRPr="007F1A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/>
        </w:rPr>
        <w:t>Buổi</w:t>
      </w:r>
      <w:proofErr w:type="spellEnd"/>
      <w:r w:rsidRPr="007F1A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/>
        </w:rPr>
        <w:t>chiều</w:t>
      </w:r>
      <w:proofErr w:type="spellEnd"/>
      <w:r w:rsidRPr="007F1A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/>
        </w:rPr>
        <w:t>:</w:t>
      </w:r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 Xe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tiếp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tục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đưa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quý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khách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đi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chợ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Châu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Đốc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-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còn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gọi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là "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vương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quốc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mắm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"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của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miền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Tây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,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bán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nhiều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đặc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sản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nổi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tiếng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như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mắm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thái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,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khô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cá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tra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phồng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,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tung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lò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mò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...</w:t>
      </w:r>
    </w:p>
    <w:p w:rsidR="00DA57A9" w:rsidRPr="007F1A24" w:rsidRDefault="00DA57A9" w:rsidP="00E9203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</w:pPr>
    </w:p>
    <w:p w:rsidR="00E92035" w:rsidRPr="007F1A24" w:rsidRDefault="00E92035" w:rsidP="00E9203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Đoàn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về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thành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phố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HCM,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xe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dừng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cho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du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khách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mua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đặc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sản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Sa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Đéc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như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nem lai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vung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,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bánh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phồng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tôm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Sa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Giang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,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quýt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hồng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...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đoàn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qua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cầu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treo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Mỹ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Thuận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-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Vĩnh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Long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theo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quốc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lộ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1A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lên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đường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cao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tốc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Sài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Gòn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- Trung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Lương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về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lại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Sài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Gòn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.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Về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tới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Sài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Gòn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,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kết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thúc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tour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miền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tây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Châu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Đốc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-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Núi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Cấm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2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ngày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 xml:space="preserve"> 1 </w:t>
      </w:r>
      <w:proofErr w:type="spellStart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đêm</w:t>
      </w:r>
      <w:proofErr w:type="spellEnd"/>
      <w:r w:rsidRPr="007F1A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/>
        </w:rPr>
        <w:t>.</w:t>
      </w:r>
    </w:p>
    <w:p w:rsidR="00B55144" w:rsidRPr="007F1A24" w:rsidRDefault="00B55144" w:rsidP="00E920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lang w:val="fr-FR"/>
        </w:rPr>
      </w:pPr>
    </w:p>
    <w:p w:rsidR="00C149CD" w:rsidRPr="007F1A24" w:rsidRDefault="00C149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ambria" w:eastAsia="Cambria" w:hAnsi="Cambria" w:cs="Cambria"/>
          <w:b/>
          <w:color w:val="C00000"/>
          <w:sz w:val="24"/>
          <w:szCs w:val="24"/>
          <w:u w:val="single"/>
          <w:lang w:val="fr-FR"/>
        </w:rPr>
      </w:pPr>
    </w:p>
    <w:p w:rsidR="00DA57A9" w:rsidRPr="007F1A24" w:rsidRDefault="00DA57A9" w:rsidP="00B551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color w:val="C00000"/>
          <w:sz w:val="24"/>
          <w:szCs w:val="24"/>
          <w:u w:val="single"/>
          <w:lang w:val="fr-FR"/>
        </w:rPr>
      </w:pPr>
      <w:bookmarkStart w:id="0" w:name="_heading=h.gjdgxs" w:colFirst="0" w:colLast="0"/>
      <w:bookmarkEnd w:id="0"/>
    </w:p>
    <w:p w:rsidR="00C149CD" w:rsidRDefault="00675BA9" w:rsidP="00B551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color w:val="C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C00000"/>
          <w:sz w:val="24"/>
          <w:szCs w:val="24"/>
          <w:u w:val="single"/>
        </w:rPr>
        <w:t xml:space="preserve">Tour </w:t>
      </w:r>
      <w:proofErr w:type="spellStart"/>
      <w:r>
        <w:rPr>
          <w:rFonts w:ascii="Cambria" w:eastAsia="Cambria" w:hAnsi="Cambria" w:cs="Cambria"/>
          <w:b/>
          <w:color w:val="C00000"/>
          <w:sz w:val="24"/>
          <w:szCs w:val="24"/>
          <w:u w:val="single"/>
        </w:rPr>
        <w:t>bao</w:t>
      </w:r>
      <w:proofErr w:type="spellEnd"/>
      <w:r>
        <w:rPr>
          <w:rFonts w:ascii="Cambria" w:eastAsia="Cambria" w:hAnsi="Cambria" w:cs="Cambria"/>
          <w:b/>
          <w:color w:val="C00000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b/>
          <w:color w:val="C00000"/>
          <w:sz w:val="24"/>
          <w:szCs w:val="24"/>
          <w:u w:val="single"/>
        </w:rPr>
        <w:t>gồm</w:t>
      </w:r>
      <w:proofErr w:type="spellEnd"/>
      <w:r>
        <w:rPr>
          <w:rFonts w:ascii="Cambria" w:eastAsia="Cambria" w:hAnsi="Cambria" w:cs="Cambria"/>
          <w:b/>
          <w:color w:val="C00000"/>
          <w:sz w:val="24"/>
          <w:szCs w:val="24"/>
          <w:u w:val="single"/>
        </w:rPr>
        <w:t xml:space="preserve"> :</w:t>
      </w:r>
      <w:proofErr w:type="gramEnd"/>
    </w:p>
    <w:p w:rsidR="00C149CD" w:rsidRDefault="00675BA9" w:rsidP="00B551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Xe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máy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lạnh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tham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quan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suốt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chương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trình</w:t>
      </w:r>
      <w:proofErr w:type="spellEnd"/>
    </w:p>
    <w:p w:rsidR="00C149CD" w:rsidRDefault="00DA57A9" w:rsidP="00B551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lastRenderedPageBreak/>
        <w:t>Các</w:t>
      </w:r>
      <w:proofErr w:type="spellEnd"/>
      <w:r w:rsidR="00675BA9"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 w:rsidR="00675BA9">
        <w:rPr>
          <w:rFonts w:ascii="Cambria" w:eastAsia="Cambria" w:hAnsi="Cambria" w:cs="Cambria"/>
          <w:color w:val="000000"/>
          <w:sz w:val="24"/>
          <w:szCs w:val="24"/>
          <w:highlight w:val="white"/>
        </w:rPr>
        <w:t>bữa</w:t>
      </w:r>
      <w:proofErr w:type="spellEnd"/>
      <w:r w:rsidR="00675BA9"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 w:rsidR="00675BA9">
        <w:rPr>
          <w:rFonts w:ascii="Cambria" w:eastAsia="Cambria" w:hAnsi="Cambria" w:cs="Cambria"/>
          <w:color w:val="000000"/>
          <w:sz w:val="24"/>
          <w:szCs w:val="24"/>
          <w:highlight w:val="white"/>
        </w:rPr>
        <w:t>ăn</w:t>
      </w:r>
      <w:proofErr w:type="spellEnd"/>
      <w:r w:rsidR="00675BA9"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 w:rsidR="00675BA9">
        <w:rPr>
          <w:rFonts w:ascii="Cambria" w:eastAsia="Cambria" w:hAnsi="Cambria" w:cs="Cambria"/>
          <w:color w:val="000000"/>
          <w:sz w:val="24"/>
          <w:szCs w:val="24"/>
          <w:highlight w:val="white"/>
        </w:rPr>
        <w:t>với</w:t>
      </w:r>
      <w:proofErr w:type="spellEnd"/>
      <w:r w:rsidR="00675BA9"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 w:rsidR="00675BA9">
        <w:rPr>
          <w:rFonts w:ascii="Cambria" w:eastAsia="Cambria" w:hAnsi="Cambria" w:cs="Cambria"/>
          <w:color w:val="000000"/>
          <w:sz w:val="24"/>
          <w:szCs w:val="24"/>
          <w:highlight w:val="white"/>
        </w:rPr>
        <w:t>những</w:t>
      </w:r>
      <w:proofErr w:type="spellEnd"/>
      <w:r w:rsidR="00675BA9"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 w:rsidR="00675BA9">
        <w:rPr>
          <w:rFonts w:ascii="Cambria" w:eastAsia="Cambria" w:hAnsi="Cambria" w:cs="Cambria"/>
          <w:color w:val="000000"/>
          <w:sz w:val="24"/>
          <w:szCs w:val="24"/>
          <w:highlight w:val="white"/>
        </w:rPr>
        <w:t>món</w:t>
      </w:r>
      <w:proofErr w:type="spellEnd"/>
      <w:r w:rsidR="00675BA9"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 w:rsidR="00675BA9">
        <w:rPr>
          <w:rFonts w:ascii="Cambria" w:eastAsia="Cambria" w:hAnsi="Cambria" w:cs="Cambria"/>
          <w:color w:val="000000"/>
          <w:sz w:val="24"/>
          <w:szCs w:val="24"/>
          <w:highlight w:val="white"/>
        </w:rPr>
        <w:t>ngon</w:t>
      </w:r>
      <w:proofErr w:type="spellEnd"/>
      <w:r w:rsidR="00675BA9"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 w:rsidR="00675BA9">
        <w:rPr>
          <w:rFonts w:ascii="Cambria" w:eastAsia="Cambria" w:hAnsi="Cambria" w:cs="Cambria"/>
          <w:color w:val="000000"/>
          <w:sz w:val="24"/>
          <w:szCs w:val="24"/>
          <w:highlight w:val="white"/>
        </w:rPr>
        <w:t>mang</w:t>
      </w:r>
      <w:proofErr w:type="spellEnd"/>
      <w:r w:rsidR="00675BA9"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 w:rsidR="00675BA9">
        <w:rPr>
          <w:rFonts w:ascii="Cambria" w:eastAsia="Cambria" w:hAnsi="Cambria" w:cs="Cambria"/>
          <w:color w:val="000000"/>
          <w:sz w:val="24"/>
          <w:szCs w:val="24"/>
          <w:highlight w:val="white"/>
        </w:rPr>
        <w:t>hương</w:t>
      </w:r>
      <w:proofErr w:type="spellEnd"/>
      <w:r w:rsidR="00675BA9"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 w:rsidR="00675BA9">
        <w:rPr>
          <w:rFonts w:ascii="Cambria" w:eastAsia="Cambria" w:hAnsi="Cambria" w:cs="Cambria"/>
          <w:color w:val="000000"/>
          <w:sz w:val="24"/>
          <w:szCs w:val="24"/>
          <w:highlight w:val="white"/>
        </w:rPr>
        <w:t>vị</w:t>
      </w:r>
      <w:proofErr w:type="spellEnd"/>
      <w:r w:rsidR="00675BA9"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 w:rsidR="00675BA9">
        <w:rPr>
          <w:rFonts w:ascii="Cambria" w:eastAsia="Cambria" w:hAnsi="Cambria" w:cs="Cambria"/>
          <w:color w:val="000000"/>
          <w:sz w:val="24"/>
          <w:szCs w:val="24"/>
          <w:highlight w:val="white"/>
        </w:rPr>
        <w:t>miền</w:t>
      </w:r>
      <w:proofErr w:type="spellEnd"/>
      <w:r w:rsidR="00675BA9"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 w:rsidR="00675BA9">
        <w:rPr>
          <w:rFonts w:ascii="Cambria" w:eastAsia="Cambria" w:hAnsi="Cambria" w:cs="Cambria"/>
          <w:color w:val="000000"/>
          <w:sz w:val="24"/>
          <w:szCs w:val="24"/>
          <w:highlight w:val="white"/>
        </w:rPr>
        <w:t>Tây</w:t>
      </w:r>
      <w:proofErr w:type="spellEnd"/>
    </w:p>
    <w:p w:rsidR="00C149CD" w:rsidRDefault="00675BA9" w:rsidP="00B551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Nước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: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1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chai/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người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/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ngày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.</w:t>
      </w:r>
    </w:p>
    <w:p w:rsidR="00C149CD" w:rsidRDefault="00675BA9" w:rsidP="00B551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Hướng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dẫn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viên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tiếng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Anh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/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Việt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phục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vụ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suốt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tuyến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nhiệt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tình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, 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chu</w:t>
      </w:r>
      <w:proofErr w:type="spellEnd"/>
      <w:proofErr w:type="gram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đáo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và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rất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chuyên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nghiệp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.</w:t>
      </w:r>
    </w:p>
    <w:p w:rsidR="00C149CD" w:rsidRDefault="00675BA9" w:rsidP="00B551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Chi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phí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vé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thăm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quan</w:t>
      </w:r>
      <w:bookmarkStart w:id="1" w:name="_GoBack"/>
      <w:bookmarkEnd w:id="1"/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.</w:t>
      </w:r>
    </w:p>
    <w:p w:rsidR="00C149CD" w:rsidRDefault="00675BA9" w:rsidP="00B551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Vé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tàu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thuyền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 </w:t>
      </w:r>
    </w:p>
    <w:p w:rsidR="00C149CD" w:rsidRDefault="00675BA9" w:rsidP="00B551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Chi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phí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tổ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chức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dịch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vụ</w:t>
      </w:r>
      <w:proofErr w:type="spellEnd"/>
      <w:proofErr w:type="gram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,…</w:t>
      </w:r>
      <w:proofErr w:type="gramEnd"/>
    </w:p>
    <w:p w:rsidR="00C149CD" w:rsidRDefault="00675BA9" w:rsidP="00B55144">
      <w:pPr>
        <w:spacing w:line="360" w:lineRule="auto"/>
        <w:jc w:val="both"/>
        <w:rPr>
          <w:rFonts w:ascii="Cambria" w:eastAsia="Cambria" w:hAnsi="Cambria" w:cs="Cambria"/>
          <w:b/>
          <w:color w:val="C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C00000"/>
          <w:sz w:val="24"/>
          <w:szCs w:val="24"/>
          <w:u w:val="single"/>
        </w:rPr>
        <w:t xml:space="preserve">Tour </w:t>
      </w:r>
      <w:proofErr w:type="spellStart"/>
      <w:r>
        <w:rPr>
          <w:rFonts w:ascii="Cambria" w:eastAsia="Cambria" w:hAnsi="Cambria" w:cs="Cambria"/>
          <w:b/>
          <w:color w:val="C00000"/>
          <w:sz w:val="24"/>
          <w:szCs w:val="24"/>
          <w:u w:val="single"/>
        </w:rPr>
        <w:t>không</w:t>
      </w:r>
      <w:proofErr w:type="spellEnd"/>
      <w:r>
        <w:rPr>
          <w:rFonts w:ascii="Cambria" w:eastAsia="Cambria" w:hAnsi="Cambria" w:cs="Cambria"/>
          <w:b/>
          <w:color w:val="C00000"/>
          <w:sz w:val="24"/>
          <w:szCs w:val="24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C00000"/>
          <w:sz w:val="24"/>
          <w:szCs w:val="24"/>
          <w:u w:val="single"/>
        </w:rPr>
        <w:t>bao</w:t>
      </w:r>
      <w:proofErr w:type="spellEnd"/>
      <w:r>
        <w:rPr>
          <w:rFonts w:ascii="Cambria" w:eastAsia="Cambria" w:hAnsi="Cambria" w:cs="Cambria"/>
          <w:b/>
          <w:color w:val="C00000"/>
          <w:sz w:val="24"/>
          <w:szCs w:val="24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C00000"/>
          <w:sz w:val="24"/>
          <w:szCs w:val="24"/>
          <w:u w:val="single"/>
        </w:rPr>
        <w:t>gồm</w:t>
      </w:r>
      <w:proofErr w:type="spellEnd"/>
      <w:r>
        <w:rPr>
          <w:rFonts w:ascii="Cambria" w:eastAsia="Cambria" w:hAnsi="Cambria" w:cs="Cambria"/>
          <w:b/>
          <w:color w:val="C00000"/>
          <w:sz w:val="24"/>
          <w:szCs w:val="24"/>
          <w:u w:val="single"/>
        </w:rPr>
        <w:t>:</w:t>
      </w:r>
    </w:p>
    <w:p w:rsidR="00C149CD" w:rsidRDefault="00675BA9" w:rsidP="00B551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Chi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phí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cá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nhân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tham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quan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, 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ăn</w:t>
      </w:r>
      <w:proofErr w:type="spellEnd"/>
      <w:proofErr w:type="gram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uống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ngoài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chương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trình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.</w:t>
      </w:r>
    </w:p>
    <w:p w:rsidR="00C149CD" w:rsidRDefault="00675BA9" w:rsidP="00B551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Chi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phí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mua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sắm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.</w:t>
      </w:r>
    </w:p>
    <w:p w:rsidR="00C149CD" w:rsidRDefault="00675BA9" w:rsidP="00B551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 w:firstLine="0"/>
        <w:jc w:val="both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Thuế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VAT</w:t>
      </w:r>
    </w:p>
    <w:p w:rsidR="00C149CD" w:rsidRDefault="00C149CD" w:rsidP="00B55144">
      <w:pPr>
        <w:spacing w:line="36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C149CD" w:rsidRDefault="00C149CD" w:rsidP="00B55144">
      <w:pPr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sectPr w:rsidR="00C149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294" w:rsidRDefault="00DB6294">
      <w:pPr>
        <w:spacing w:after="0" w:line="240" w:lineRule="auto"/>
      </w:pPr>
      <w:r>
        <w:separator/>
      </w:r>
    </w:p>
  </w:endnote>
  <w:endnote w:type="continuationSeparator" w:id="0">
    <w:p w:rsidR="00DB6294" w:rsidRDefault="00DB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CD" w:rsidRDefault="00675B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-704849</wp:posOffset>
          </wp:positionV>
          <wp:extent cx="7753350" cy="136207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0" cy="1362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294" w:rsidRDefault="00DB6294">
      <w:pPr>
        <w:spacing w:after="0" w:line="240" w:lineRule="auto"/>
      </w:pPr>
      <w:r>
        <w:separator/>
      </w:r>
    </w:p>
  </w:footnote>
  <w:footnote w:type="continuationSeparator" w:id="0">
    <w:p w:rsidR="00DB6294" w:rsidRDefault="00DB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CD" w:rsidRDefault="00675B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-457199</wp:posOffset>
          </wp:positionV>
          <wp:extent cx="7734300" cy="10858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430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5C4A"/>
    <w:multiLevelType w:val="multilevel"/>
    <w:tmpl w:val="7360B942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775B9D"/>
    <w:multiLevelType w:val="multilevel"/>
    <w:tmpl w:val="D30610D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536068"/>
    <w:multiLevelType w:val="multilevel"/>
    <w:tmpl w:val="86FAB30A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CD"/>
    <w:rsid w:val="000554CD"/>
    <w:rsid w:val="000F634D"/>
    <w:rsid w:val="00107E52"/>
    <w:rsid w:val="00160A2D"/>
    <w:rsid w:val="002354AE"/>
    <w:rsid w:val="005C68C5"/>
    <w:rsid w:val="005F0B44"/>
    <w:rsid w:val="00675BA9"/>
    <w:rsid w:val="006F39CA"/>
    <w:rsid w:val="007F1A24"/>
    <w:rsid w:val="00946B50"/>
    <w:rsid w:val="00B05DAC"/>
    <w:rsid w:val="00B30CA1"/>
    <w:rsid w:val="00B31F71"/>
    <w:rsid w:val="00B55144"/>
    <w:rsid w:val="00B71C4C"/>
    <w:rsid w:val="00C149CD"/>
    <w:rsid w:val="00D227E2"/>
    <w:rsid w:val="00DA57A9"/>
    <w:rsid w:val="00DB6294"/>
    <w:rsid w:val="00DC5AD8"/>
    <w:rsid w:val="00E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D72E47"/>
  <w15:docId w15:val="{6B61923F-10C5-4F42-A62E-2D85768B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C51A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73A5"/>
    <w:rPr>
      <w:b/>
      <w:bCs/>
    </w:rPr>
  </w:style>
  <w:style w:type="table" w:styleId="TableGrid">
    <w:name w:val="Table Grid"/>
    <w:basedOn w:val="TableNormal"/>
    <w:uiPriority w:val="39"/>
    <w:rsid w:val="00F9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FC1"/>
  </w:style>
  <w:style w:type="paragraph" w:styleId="Footer">
    <w:name w:val="footer"/>
    <w:basedOn w:val="Normal"/>
    <w:link w:val="FooterChar"/>
    <w:uiPriority w:val="99"/>
    <w:unhideWhenUsed/>
    <w:rsid w:val="00CF1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FC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5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i3L+2CXGYzwO13FERjzCphw0dg==">AMUW2mWn1gF1YZYvMRFKjenItvW7TDJwYzoJfCNChjubsuSBbEE8mLLIG3kzNAICh3e+GPVy3wEuQsqgCMIyOcgaOPH5JoZPIPcIRZEUgmpVngrbfTszakFuRC4bm7JwZOGlEmNynIeE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PC</dc:creator>
  <cp:lastModifiedBy>Tien PC</cp:lastModifiedBy>
  <cp:revision>7</cp:revision>
  <dcterms:created xsi:type="dcterms:W3CDTF">2020-07-24T01:17:00Z</dcterms:created>
  <dcterms:modified xsi:type="dcterms:W3CDTF">2020-10-19T07:30:00Z</dcterms:modified>
</cp:coreProperties>
</file>